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E27" w:rsidRPr="00E31E27" w:rsidRDefault="00E31E27" w:rsidP="00E31E27">
      <w:pPr>
        <w:widowControl/>
        <w:shd w:val="clear" w:color="auto" w:fill="FFFFFF"/>
        <w:spacing w:beforeAutospacing="0" w:after="0" w:line="600" w:lineRule="atLeast"/>
        <w:jc w:val="center"/>
        <w:rPr>
          <w:rFonts w:ascii="宋体" w:eastAsia="宋体" w:hAnsi="宋体" w:cs="宋体"/>
          <w:b/>
          <w:bCs/>
          <w:kern w:val="0"/>
          <w:sz w:val="27"/>
          <w:szCs w:val="27"/>
        </w:rPr>
      </w:pPr>
      <w:r w:rsidRPr="00E31E27">
        <w:rPr>
          <w:rFonts w:ascii="宋体" w:eastAsia="宋体" w:hAnsi="宋体" w:cs="宋体"/>
          <w:b/>
          <w:bCs/>
          <w:kern w:val="0"/>
          <w:sz w:val="27"/>
          <w:szCs w:val="27"/>
        </w:rPr>
        <w:t xml:space="preserve">知识问答4：工程教育专业认证程序 </w:t>
      </w:r>
    </w:p>
    <w:p w:rsidR="00E31E27" w:rsidRPr="00E31E27" w:rsidRDefault="00E31E27" w:rsidP="00E31E27">
      <w:pPr>
        <w:widowControl/>
        <w:shd w:val="clear" w:color="auto" w:fill="FFFFFF"/>
        <w:spacing w:after="100" w:afterAutospacing="1" w:line="240" w:lineRule="auto"/>
        <w:jc w:val="left"/>
        <w:rPr>
          <w:rFonts w:ascii="宋体" w:eastAsia="宋体" w:hAnsi="宋体" w:cs="宋体"/>
          <w:kern w:val="0"/>
          <w:sz w:val="24"/>
          <w:szCs w:val="24"/>
        </w:rPr>
      </w:pPr>
      <w:r w:rsidRPr="00E31E27">
        <w:rPr>
          <w:rFonts w:ascii="仿宋" w:eastAsia="仿宋" w:hAnsi="仿宋" w:cs="宋体" w:hint="eastAsia"/>
          <w:kern w:val="0"/>
          <w:sz w:val="28"/>
          <w:szCs w:val="28"/>
        </w:rPr>
        <w:t>1．工程教育专业认证的基本程序有哪些?</w:t>
      </w:r>
      <w:r w:rsidRPr="00E31E27">
        <w:rPr>
          <w:rFonts w:ascii="宋体" w:eastAsia="宋体" w:hAnsi="宋体" w:cs="宋体"/>
          <w:kern w:val="0"/>
          <w:sz w:val="24"/>
          <w:szCs w:val="24"/>
        </w:rPr>
        <w:t xml:space="preserve"> </w:t>
      </w:r>
    </w:p>
    <w:p w:rsidR="00E31E27" w:rsidRPr="00E31E27" w:rsidRDefault="00E31E27" w:rsidP="00E31E27">
      <w:pPr>
        <w:widowControl/>
        <w:shd w:val="clear" w:color="auto" w:fill="FFFFFF"/>
        <w:spacing w:after="100" w:afterAutospacing="1" w:line="240" w:lineRule="auto"/>
        <w:ind w:firstLine="560"/>
        <w:jc w:val="left"/>
        <w:rPr>
          <w:rFonts w:ascii="宋体" w:eastAsia="宋体" w:hAnsi="宋体" w:cs="宋体"/>
          <w:kern w:val="0"/>
          <w:sz w:val="24"/>
          <w:szCs w:val="24"/>
        </w:rPr>
      </w:pPr>
      <w:r w:rsidRPr="00E31E27">
        <w:rPr>
          <w:rFonts w:ascii="仿宋" w:eastAsia="仿宋" w:hAnsi="仿宋" w:cs="宋体" w:hint="eastAsia"/>
          <w:kern w:val="0"/>
          <w:sz w:val="28"/>
          <w:szCs w:val="28"/>
        </w:rPr>
        <w:t>答：工程教育认证工作的基本程序包括以下6个阶段：(1)申请和受理：学校在依据专业认证标准的要求先做初步自评的基础上，自愿提出书面申请，秘书处会同相关专业类认证委员会对认证申请进行审核，做出是否受理决定。(2)自评与提交自评报告：接受认证专业根据认证标准开展自评，逐条判定是否达成标准要求，在自评基础上撰写自评报告，提交给秘书处。(3)自评报告的审阅：专业类认证委员会对接受认证专业的正式自评报告进行审阅，做出是否通过自评报告的结论，并提出具体审核意见。(4)现场考查：专业类认证委员会委派现场考查专家组到接受认证专业所在学校开展现场考查。(5)审议和做出认证结论：各专业类认证委员会、认证结论审议委员会、理事会分别召开会议，进行审议，审议通过后，认证协会发布理事会批准的认证结论。(6)认证状态的保持与改进：通过认证的专业在通过认证的有效期内，进行持续改进。</w:t>
      </w:r>
      <w:r w:rsidRPr="00E31E27">
        <w:rPr>
          <w:rFonts w:ascii="宋体" w:eastAsia="宋体" w:hAnsi="宋体" w:cs="宋体"/>
          <w:kern w:val="0"/>
          <w:sz w:val="24"/>
          <w:szCs w:val="24"/>
        </w:rPr>
        <w:t xml:space="preserve"> </w:t>
      </w:r>
    </w:p>
    <w:p w:rsidR="00E31E27" w:rsidRPr="00E31E27" w:rsidRDefault="00E31E27" w:rsidP="00E31E27">
      <w:pPr>
        <w:widowControl/>
        <w:shd w:val="clear" w:color="auto" w:fill="FFFFFF"/>
        <w:spacing w:after="100" w:afterAutospacing="1" w:line="240" w:lineRule="auto"/>
        <w:ind w:firstLine="560"/>
        <w:jc w:val="left"/>
        <w:rPr>
          <w:rFonts w:ascii="宋体" w:eastAsia="宋体" w:hAnsi="宋体" w:cs="宋体"/>
          <w:kern w:val="0"/>
          <w:sz w:val="24"/>
          <w:szCs w:val="24"/>
        </w:rPr>
      </w:pPr>
      <w:r w:rsidRPr="00E31E27">
        <w:rPr>
          <w:rFonts w:ascii="仿宋" w:eastAsia="仿宋" w:hAnsi="仿宋" w:cs="宋体" w:hint="eastAsia"/>
          <w:kern w:val="0"/>
          <w:sz w:val="28"/>
          <w:szCs w:val="28"/>
        </w:rPr>
        <w:t>通过认证的专业如果要保持认证有效期的连续性，须在认证有效期届满前至少一年重新提出认证申请。</w:t>
      </w:r>
      <w:r w:rsidRPr="00E31E27">
        <w:rPr>
          <w:rFonts w:ascii="宋体" w:eastAsia="宋体" w:hAnsi="宋体" w:cs="宋体"/>
          <w:kern w:val="0"/>
          <w:sz w:val="24"/>
          <w:szCs w:val="24"/>
        </w:rPr>
        <w:t xml:space="preserve"> </w:t>
      </w:r>
    </w:p>
    <w:p w:rsidR="00E31E27" w:rsidRPr="00E31E27" w:rsidRDefault="00E31E27" w:rsidP="00E31E27">
      <w:pPr>
        <w:widowControl/>
        <w:shd w:val="clear" w:color="auto" w:fill="FFFFFF"/>
        <w:spacing w:after="100" w:afterAutospacing="1" w:line="240" w:lineRule="auto"/>
        <w:jc w:val="left"/>
        <w:rPr>
          <w:rFonts w:ascii="宋体" w:eastAsia="宋体" w:hAnsi="宋体" w:cs="宋体"/>
          <w:kern w:val="0"/>
          <w:sz w:val="24"/>
          <w:szCs w:val="24"/>
        </w:rPr>
      </w:pPr>
      <w:r w:rsidRPr="00E31E27">
        <w:rPr>
          <w:rFonts w:ascii="仿宋" w:eastAsia="仿宋" w:hAnsi="仿宋" w:cs="宋体" w:hint="eastAsia"/>
          <w:kern w:val="0"/>
          <w:sz w:val="28"/>
          <w:szCs w:val="28"/>
        </w:rPr>
        <w:t>2．申请工程教育专业认证的条件是什么?</w:t>
      </w:r>
      <w:r w:rsidRPr="00E31E27">
        <w:rPr>
          <w:rFonts w:ascii="宋体" w:eastAsia="宋体" w:hAnsi="宋体" w:cs="宋体"/>
          <w:kern w:val="0"/>
          <w:sz w:val="24"/>
          <w:szCs w:val="24"/>
        </w:rPr>
        <w:t xml:space="preserve"> </w:t>
      </w:r>
    </w:p>
    <w:p w:rsidR="00E31E27" w:rsidRPr="00E31E27" w:rsidRDefault="00E31E27" w:rsidP="00E31E27">
      <w:pPr>
        <w:widowControl/>
        <w:shd w:val="clear" w:color="auto" w:fill="FFFFFF"/>
        <w:spacing w:after="100" w:afterAutospacing="1" w:line="240" w:lineRule="auto"/>
        <w:ind w:firstLine="560"/>
        <w:jc w:val="left"/>
        <w:rPr>
          <w:rFonts w:ascii="宋体" w:eastAsia="宋体" w:hAnsi="宋体" w:cs="宋体"/>
          <w:kern w:val="0"/>
          <w:sz w:val="24"/>
          <w:szCs w:val="24"/>
        </w:rPr>
      </w:pPr>
      <w:r w:rsidRPr="00E31E27">
        <w:rPr>
          <w:rFonts w:ascii="仿宋" w:eastAsia="仿宋" w:hAnsi="仿宋" w:cs="宋体" w:hint="eastAsia"/>
          <w:kern w:val="0"/>
          <w:sz w:val="28"/>
          <w:szCs w:val="28"/>
        </w:rPr>
        <w:t>答：学校申请工程教育认证必须符合下列条件：</w:t>
      </w:r>
      <w:r w:rsidRPr="00E31E27">
        <w:rPr>
          <w:rFonts w:ascii="宋体" w:eastAsia="宋体" w:hAnsi="宋体" w:cs="宋体"/>
          <w:kern w:val="0"/>
          <w:sz w:val="24"/>
          <w:szCs w:val="24"/>
        </w:rPr>
        <w:t xml:space="preserve"> </w:t>
      </w:r>
    </w:p>
    <w:p w:rsidR="00E31E27" w:rsidRPr="00E31E27" w:rsidRDefault="00E31E27" w:rsidP="00E31E27">
      <w:pPr>
        <w:widowControl/>
        <w:shd w:val="clear" w:color="auto" w:fill="FFFFFF"/>
        <w:spacing w:after="100" w:afterAutospacing="1" w:line="240" w:lineRule="auto"/>
        <w:ind w:firstLine="560"/>
        <w:jc w:val="left"/>
        <w:rPr>
          <w:rFonts w:ascii="宋体" w:eastAsia="宋体" w:hAnsi="宋体" w:cs="宋体"/>
          <w:kern w:val="0"/>
          <w:sz w:val="24"/>
          <w:szCs w:val="24"/>
        </w:rPr>
      </w:pPr>
      <w:r w:rsidRPr="00E31E27">
        <w:rPr>
          <w:rFonts w:ascii="仿宋" w:eastAsia="仿宋" w:hAnsi="仿宋" w:cs="宋体" w:hint="eastAsia"/>
          <w:kern w:val="0"/>
          <w:sz w:val="28"/>
          <w:szCs w:val="28"/>
        </w:rPr>
        <w:lastRenderedPageBreak/>
        <w:t>(1)申请学校须是经教育部批准或备案、学制不低于四年、以本科教育为主的普通高等学校；</w:t>
      </w:r>
      <w:r w:rsidRPr="00E31E27">
        <w:rPr>
          <w:rFonts w:ascii="宋体" w:eastAsia="宋体" w:hAnsi="宋体" w:cs="宋体"/>
          <w:kern w:val="0"/>
          <w:sz w:val="24"/>
          <w:szCs w:val="24"/>
        </w:rPr>
        <w:t xml:space="preserve"> </w:t>
      </w:r>
    </w:p>
    <w:p w:rsidR="00E31E27" w:rsidRPr="00E31E27" w:rsidRDefault="00E31E27" w:rsidP="00E31E27">
      <w:pPr>
        <w:widowControl/>
        <w:shd w:val="clear" w:color="auto" w:fill="FFFFFF"/>
        <w:spacing w:after="100" w:afterAutospacing="1" w:line="240" w:lineRule="auto"/>
        <w:ind w:firstLine="560"/>
        <w:jc w:val="left"/>
        <w:rPr>
          <w:rFonts w:ascii="宋体" w:eastAsia="宋体" w:hAnsi="宋体" w:cs="宋体"/>
          <w:kern w:val="0"/>
          <w:sz w:val="24"/>
          <w:szCs w:val="24"/>
        </w:rPr>
      </w:pPr>
      <w:r w:rsidRPr="00E31E27">
        <w:rPr>
          <w:rFonts w:ascii="仿宋" w:eastAsia="仿宋" w:hAnsi="仿宋" w:cs="宋体" w:hint="eastAsia"/>
          <w:kern w:val="0"/>
          <w:sz w:val="28"/>
          <w:szCs w:val="28"/>
        </w:rPr>
        <w:t>(2)其申请认证的专业须是经教育部批准或备案，属于认证协会认证专业领域。已有三届毕业生、以培养工程技术人才为主要目标的工科本科专业。</w:t>
      </w:r>
      <w:r w:rsidRPr="00E31E27">
        <w:rPr>
          <w:rFonts w:ascii="宋体" w:eastAsia="宋体" w:hAnsi="宋体" w:cs="宋体"/>
          <w:kern w:val="0"/>
          <w:sz w:val="24"/>
          <w:szCs w:val="24"/>
        </w:rPr>
        <w:t xml:space="preserve"> </w:t>
      </w:r>
    </w:p>
    <w:p w:rsidR="00E31E27" w:rsidRPr="00E31E27" w:rsidRDefault="00E31E27" w:rsidP="00E31E27">
      <w:pPr>
        <w:widowControl/>
        <w:shd w:val="clear" w:color="auto" w:fill="FFFFFF"/>
        <w:spacing w:after="100" w:afterAutospacing="1" w:line="240" w:lineRule="auto"/>
        <w:jc w:val="left"/>
        <w:rPr>
          <w:rFonts w:ascii="宋体" w:eastAsia="宋体" w:hAnsi="宋体" w:cs="宋体"/>
          <w:kern w:val="0"/>
          <w:sz w:val="24"/>
          <w:szCs w:val="24"/>
        </w:rPr>
      </w:pPr>
      <w:r w:rsidRPr="00E31E27">
        <w:rPr>
          <w:rFonts w:ascii="仿宋" w:eastAsia="仿宋" w:hAnsi="仿宋" w:cs="宋体" w:hint="eastAsia"/>
          <w:kern w:val="0"/>
          <w:sz w:val="28"/>
          <w:szCs w:val="28"/>
        </w:rPr>
        <w:t>3．为什么说自评自建是做好工程教育专业认证的基础？</w:t>
      </w:r>
      <w:r w:rsidRPr="00E31E27">
        <w:rPr>
          <w:rFonts w:ascii="宋体" w:eastAsia="宋体" w:hAnsi="宋体" w:cs="宋体"/>
          <w:kern w:val="0"/>
          <w:sz w:val="24"/>
          <w:szCs w:val="24"/>
        </w:rPr>
        <w:t xml:space="preserve"> </w:t>
      </w:r>
    </w:p>
    <w:p w:rsidR="00E31E27" w:rsidRPr="00E31E27" w:rsidRDefault="00E31E27" w:rsidP="00E31E27">
      <w:pPr>
        <w:widowControl/>
        <w:shd w:val="clear" w:color="auto" w:fill="FFFFFF"/>
        <w:spacing w:after="100" w:afterAutospacing="1" w:line="240" w:lineRule="auto"/>
        <w:ind w:firstLine="560"/>
        <w:jc w:val="left"/>
        <w:rPr>
          <w:rFonts w:ascii="宋体" w:eastAsia="宋体" w:hAnsi="宋体" w:cs="宋体"/>
          <w:kern w:val="0"/>
          <w:sz w:val="24"/>
          <w:szCs w:val="24"/>
        </w:rPr>
      </w:pPr>
      <w:r w:rsidRPr="00E31E27">
        <w:rPr>
          <w:rFonts w:ascii="仿宋" w:eastAsia="仿宋" w:hAnsi="仿宋" w:cs="宋体" w:hint="eastAsia"/>
          <w:kern w:val="0"/>
          <w:sz w:val="28"/>
          <w:szCs w:val="28"/>
        </w:rPr>
        <w:t>答：自评自建工作是接受认证专业按照《工程教育认证标准》对办学状况、办学质量进行自我建设和检查的过程。自评工作要对照专业认证标准要求，从学校办学的特点出发，通过举证的方式，详细说明为了达成人才培养目标所开展的具有自身特色的教育教学实践与取得的成效(包括人才培养方案的制定与实施、各教学环节的安排与保障、教学质量保证体系的建立和运行等)，阐释其实现专业人才培养目标的途径以及目标达成的程度。学校在自评基础上撰写的自评报告，是工程教育专业认证的第一手资料，专业类认证委员会做出是否通过审查的结论，开展现场考查工作以及审议和做出认证结论，均以自评报告作为重要依据。尤其是现场考查，其主要目的是核实自评报告的真实性和准确性，并了解自评报告中未能反映的有关情况。自评自建工作是否到位、自评报告的质量高低，直接影响到认证各工作环节的进展和认证结论，因此，自评自建是做好工程教育认证的基础。</w:t>
      </w:r>
      <w:r w:rsidRPr="00E31E27">
        <w:rPr>
          <w:rFonts w:ascii="宋体" w:eastAsia="宋体" w:hAnsi="宋体" w:cs="宋体"/>
          <w:kern w:val="0"/>
          <w:sz w:val="24"/>
          <w:szCs w:val="24"/>
        </w:rPr>
        <w:t xml:space="preserve"> </w:t>
      </w:r>
    </w:p>
    <w:p w:rsidR="00E31E27" w:rsidRPr="00E31E27" w:rsidRDefault="00E31E27" w:rsidP="00E31E27">
      <w:pPr>
        <w:widowControl/>
        <w:shd w:val="clear" w:color="auto" w:fill="FFFFFF"/>
        <w:spacing w:after="100" w:afterAutospacing="1" w:line="240" w:lineRule="auto"/>
        <w:jc w:val="left"/>
        <w:rPr>
          <w:rFonts w:ascii="宋体" w:eastAsia="宋体" w:hAnsi="宋体" w:cs="宋体"/>
          <w:kern w:val="0"/>
          <w:sz w:val="24"/>
          <w:szCs w:val="24"/>
        </w:rPr>
      </w:pPr>
      <w:r w:rsidRPr="00E31E27">
        <w:rPr>
          <w:rFonts w:ascii="仿宋" w:eastAsia="仿宋" w:hAnsi="仿宋" w:cs="宋体" w:hint="eastAsia"/>
          <w:kern w:val="0"/>
          <w:sz w:val="28"/>
          <w:szCs w:val="28"/>
        </w:rPr>
        <w:t>4．学校应如何规范地撰写自评报告?</w:t>
      </w:r>
      <w:r w:rsidRPr="00E31E27">
        <w:rPr>
          <w:rFonts w:ascii="宋体" w:eastAsia="宋体" w:hAnsi="宋体" w:cs="宋体"/>
          <w:kern w:val="0"/>
          <w:sz w:val="24"/>
          <w:szCs w:val="24"/>
        </w:rPr>
        <w:t xml:space="preserve"> </w:t>
      </w:r>
    </w:p>
    <w:p w:rsidR="00E31E27" w:rsidRPr="00E31E27" w:rsidRDefault="00E31E27" w:rsidP="00E31E27">
      <w:pPr>
        <w:widowControl/>
        <w:shd w:val="clear" w:color="auto" w:fill="FFFFFF"/>
        <w:spacing w:after="100" w:afterAutospacing="1" w:line="240" w:lineRule="auto"/>
        <w:ind w:firstLine="560"/>
        <w:jc w:val="left"/>
        <w:rPr>
          <w:rFonts w:ascii="宋体" w:eastAsia="宋体" w:hAnsi="宋体" w:cs="宋体"/>
          <w:kern w:val="0"/>
          <w:sz w:val="24"/>
          <w:szCs w:val="24"/>
        </w:rPr>
      </w:pPr>
      <w:r w:rsidRPr="00E31E27">
        <w:rPr>
          <w:rFonts w:ascii="仿宋" w:eastAsia="仿宋" w:hAnsi="仿宋" w:cs="宋体" w:hint="eastAsia"/>
          <w:kern w:val="0"/>
          <w:sz w:val="28"/>
          <w:szCs w:val="28"/>
        </w:rPr>
        <w:lastRenderedPageBreak/>
        <w:t>答：撰写自评报告是工程教育专业认证的重要阶段，也是接受认证专业“自我举证”的过程，必须对照工程教育认证通用标准和专业补充标准，逐项描述本专业达成情况。</w:t>
      </w:r>
      <w:r w:rsidRPr="00E31E27">
        <w:rPr>
          <w:rFonts w:ascii="宋体" w:eastAsia="宋体" w:hAnsi="宋体" w:cs="宋体"/>
          <w:kern w:val="0"/>
          <w:sz w:val="24"/>
          <w:szCs w:val="24"/>
        </w:rPr>
        <w:t xml:space="preserve"> </w:t>
      </w:r>
    </w:p>
    <w:p w:rsidR="00E31E27" w:rsidRPr="00E31E27" w:rsidRDefault="00E31E27" w:rsidP="00E31E27">
      <w:pPr>
        <w:widowControl/>
        <w:shd w:val="clear" w:color="auto" w:fill="FFFFFF"/>
        <w:spacing w:after="100" w:afterAutospacing="1" w:line="240" w:lineRule="auto"/>
        <w:ind w:firstLine="560"/>
        <w:jc w:val="left"/>
        <w:rPr>
          <w:rFonts w:ascii="宋体" w:eastAsia="宋体" w:hAnsi="宋体" w:cs="宋体"/>
          <w:kern w:val="0"/>
          <w:sz w:val="24"/>
          <w:szCs w:val="24"/>
        </w:rPr>
      </w:pPr>
      <w:r w:rsidRPr="00E31E27">
        <w:rPr>
          <w:rFonts w:ascii="仿宋" w:eastAsia="仿宋" w:hAnsi="仿宋" w:cs="宋体" w:hint="eastAsia"/>
          <w:kern w:val="0"/>
          <w:sz w:val="28"/>
          <w:szCs w:val="28"/>
        </w:rPr>
        <w:t>自评报告主要包括两部分内容：第一部分是为各项认证指标是否能够达成提供直接证据的描述与数据；第二部分是附件材料，包括支持数据与详细材料。</w:t>
      </w:r>
      <w:r w:rsidRPr="00E31E27">
        <w:rPr>
          <w:rFonts w:ascii="宋体" w:eastAsia="宋体" w:hAnsi="宋体" w:cs="宋体"/>
          <w:kern w:val="0"/>
          <w:sz w:val="24"/>
          <w:szCs w:val="24"/>
        </w:rPr>
        <w:t xml:space="preserve"> </w:t>
      </w:r>
    </w:p>
    <w:p w:rsidR="00E31E27" w:rsidRPr="00E31E27" w:rsidRDefault="00E31E27" w:rsidP="00E31E27">
      <w:pPr>
        <w:widowControl/>
        <w:shd w:val="clear" w:color="auto" w:fill="FFFFFF"/>
        <w:spacing w:after="100" w:afterAutospacing="1" w:line="240" w:lineRule="auto"/>
        <w:ind w:firstLine="560"/>
        <w:jc w:val="left"/>
        <w:rPr>
          <w:rFonts w:ascii="宋体" w:eastAsia="宋体" w:hAnsi="宋体" w:cs="宋体"/>
          <w:kern w:val="0"/>
          <w:sz w:val="24"/>
          <w:szCs w:val="24"/>
        </w:rPr>
      </w:pPr>
      <w:r w:rsidRPr="00E31E27">
        <w:rPr>
          <w:rFonts w:ascii="仿宋" w:eastAsia="仿宋" w:hAnsi="仿宋" w:cs="宋体" w:hint="eastAsia"/>
          <w:kern w:val="0"/>
          <w:sz w:val="28"/>
          <w:szCs w:val="28"/>
        </w:rPr>
        <w:t>自评报告中应清晰地描述本专业的定位、人才培养目标、毕业生应具有的知识能力水平，并说明为达到上述培养目标所实施的教学过程以及对目标是否能够达成所采用的评价方法与过程。这些内容应通过清晰翔实的表格以及定性与定量相结合的文字叙述宋表述。自评报告中应避免包括与认证标准无关的内容。</w:t>
      </w:r>
      <w:r w:rsidRPr="00E31E27">
        <w:rPr>
          <w:rFonts w:ascii="宋体" w:eastAsia="宋体" w:hAnsi="宋体" w:cs="宋体"/>
          <w:kern w:val="0"/>
          <w:sz w:val="24"/>
          <w:szCs w:val="24"/>
        </w:rPr>
        <w:t xml:space="preserve"> </w:t>
      </w:r>
    </w:p>
    <w:p w:rsidR="00E31E27" w:rsidRPr="00E31E27" w:rsidRDefault="00E31E27" w:rsidP="00E31E27">
      <w:pPr>
        <w:widowControl/>
        <w:shd w:val="clear" w:color="auto" w:fill="FFFFFF"/>
        <w:spacing w:after="100" w:afterAutospacing="1" w:line="240" w:lineRule="auto"/>
        <w:jc w:val="left"/>
        <w:rPr>
          <w:rFonts w:ascii="宋体" w:eastAsia="宋体" w:hAnsi="宋体" w:cs="宋体"/>
          <w:kern w:val="0"/>
          <w:sz w:val="24"/>
          <w:szCs w:val="24"/>
        </w:rPr>
      </w:pPr>
      <w:r w:rsidRPr="00E31E27">
        <w:rPr>
          <w:rFonts w:ascii="仿宋" w:eastAsia="仿宋" w:hAnsi="仿宋" w:cs="宋体" w:hint="eastAsia"/>
          <w:kern w:val="0"/>
          <w:sz w:val="28"/>
          <w:szCs w:val="28"/>
        </w:rPr>
        <w:t>5．为什么工程教育专业认证要求学校的“说”“做”“证”必须达成一致?</w:t>
      </w:r>
      <w:r w:rsidRPr="00E31E27">
        <w:rPr>
          <w:rFonts w:ascii="宋体" w:eastAsia="宋体" w:hAnsi="宋体" w:cs="宋体"/>
          <w:kern w:val="0"/>
          <w:sz w:val="24"/>
          <w:szCs w:val="24"/>
        </w:rPr>
        <w:t xml:space="preserve"> </w:t>
      </w:r>
    </w:p>
    <w:p w:rsidR="00E31E27" w:rsidRPr="00E31E27" w:rsidRDefault="00E31E27" w:rsidP="00E31E27">
      <w:pPr>
        <w:widowControl/>
        <w:shd w:val="clear" w:color="auto" w:fill="FFFFFF"/>
        <w:spacing w:after="100" w:afterAutospacing="1" w:line="240" w:lineRule="auto"/>
        <w:ind w:firstLine="560"/>
        <w:jc w:val="left"/>
        <w:rPr>
          <w:rFonts w:ascii="宋体" w:eastAsia="宋体" w:hAnsi="宋体" w:cs="宋体"/>
          <w:kern w:val="0"/>
          <w:sz w:val="24"/>
          <w:szCs w:val="24"/>
        </w:rPr>
      </w:pPr>
      <w:r w:rsidRPr="00E31E27">
        <w:rPr>
          <w:rFonts w:ascii="仿宋" w:eastAsia="仿宋" w:hAnsi="仿宋" w:cs="宋体" w:hint="eastAsia"/>
          <w:kern w:val="0"/>
          <w:sz w:val="28"/>
          <w:szCs w:val="28"/>
        </w:rPr>
        <w:t>答：工程教育专业认证强调工程教育的基本质量要求，是一种合格评估，鼓励专业在满足基本要求基础上发展多样性，并以学校和专业自身定位的要求来进行衡量。所谓“说”，即说明，认证专业要明确自己的办学定位、培养目标、毕业要求等；“做”即实行，专业以目标和毕业要求为导向所实施的教学活动以及对学生整个学习过程中的全程跟踪与进程式评估措施与做法；“证”即证明，是专业为证明自身达到标准提供相关证明材料。工程教育认证是通过被认证专业的说、做、证三个环节，考查学校资源、投入、过程等，判断其是否达到学</w:t>
      </w:r>
      <w:r w:rsidRPr="00E31E27">
        <w:rPr>
          <w:rFonts w:ascii="仿宋" w:eastAsia="仿宋" w:hAnsi="仿宋" w:cs="宋体" w:hint="eastAsia"/>
          <w:kern w:val="0"/>
          <w:sz w:val="28"/>
          <w:szCs w:val="28"/>
        </w:rPr>
        <w:lastRenderedPageBreak/>
        <w:t>生能力培养的基本质量要求，</w:t>
      </w:r>
      <w:proofErr w:type="gramStart"/>
      <w:r w:rsidRPr="00E31E27">
        <w:rPr>
          <w:rFonts w:ascii="仿宋" w:eastAsia="仿宋" w:hAnsi="仿宋" w:cs="宋体" w:hint="eastAsia"/>
          <w:kern w:val="0"/>
          <w:sz w:val="28"/>
          <w:szCs w:val="28"/>
        </w:rPr>
        <w:t>作出</w:t>
      </w:r>
      <w:proofErr w:type="gramEnd"/>
      <w:r w:rsidRPr="00E31E27">
        <w:rPr>
          <w:rFonts w:ascii="仿宋" w:eastAsia="仿宋" w:hAnsi="仿宋" w:cs="宋体" w:hint="eastAsia"/>
          <w:kern w:val="0"/>
          <w:sz w:val="28"/>
          <w:szCs w:val="28"/>
        </w:rPr>
        <w:t>认证结论，因此专业的“说”“做”“证”必须一致。</w:t>
      </w:r>
      <w:r w:rsidRPr="00E31E27">
        <w:rPr>
          <w:rFonts w:ascii="宋体" w:eastAsia="宋体" w:hAnsi="宋体" w:cs="宋体"/>
          <w:kern w:val="0"/>
          <w:sz w:val="24"/>
          <w:szCs w:val="24"/>
        </w:rPr>
        <w:t xml:space="preserve"> </w:t>
      </w:r>
    </w:p>
    <w:p w:rsidR="00E31E27" w:rsidRPr="00E31E27" w:rsidRDefault="00E31E27" w:rsidP="00E31E27">
      <w:pPr>
        <w:widowControl/>
        <w:shd w:val="clear" w:color="auto" w:fill="FFFFFF"/>
        <w:spacing w:after="100" w:afterAutospacing="1" w:line="240" w:lineRule="auto"/>
        <w:jc w:val="left"/>
        <w:rPr>
          <w:rFonts w:ascii="宋体" w:eastAsia="宋体" w:hAnsi="宋体" w:cs="宋体"/>
          <w:kern w:val="0"/>
          <w:sz w:val="24"/>
          <w:szCs w:val="24"/>
        </w:rPr>
      </w:pPr>
      <w:r w:rsidRPr="00E31E27">
        <w:rPr>
          <w:rFonts w:ascii="仿宋" w:eastAsia="仿宋" w:hAnsi="仿宋" w:cs="宋体" w:hint="eastAsia"/>
          <w:kern w:val="0"/>
          <w:sz w:val="28"/>
          <w:szCs w:val="28"/>
        </w:rPr>
        <w:t>6．工程教育专业认证专家如何遴选和培训?</w:t>
      </w:r>
      <w:r w:rsidRPr="00E31E27">
        <w:rPr>
          <w:rFonts w:ascii="宋体" w:eastAsia="宋体" w:hAnsi="宋体" w:cs="宋体"/>
          <w:kern w:val="0"/>
          <w:sz w:val="24"/>
          <w:szCs w:val="24"/>
        </w:rPr>
        <w:t xml:space="preserve"> </w:t>
      </w:r>
    </w:p>
    <w:p w:rsidR="00E31E27" w:rsidRPr="00E31E27" w:rsidRDefault="00E31E27" w:rsidP="00E31E27">
      <w:pPr>
        <w:widowControl/>
        <w:shd w:val="clear" w:color="auto" w:fill="FFFFFF"/>
        <w:spacing w:after="100" w:afterAutospacing="1" w:line="240" w:lineRule="auto"/>
        <w:ind w:firstLine="560"/>
        <w:jc w:val="left"/>
        <w:rPr>
          <w:rFonts w:ascii="宋体" w:eastAsia="宋体" w:hAnsi="宋体" w:cs="宋体"/>
          <w:kern w:val="0"/>
          <w:sz w:val="24"/>
          <w:szCs w:val="24"/>
        </w:rPr>
      </w:pPr>
      <w:r w:rsidRPr="00E31E27">
        <w:rPr>
          <w:rFonts w:ascii="仿宋" w:eastAsia="仿宋" w:hAnsi="仿宋" w:cs="宋体" w:hint="eastAsia"/>
          <w:kern w:val="0"/>
          <w:sz w:val="28"/>
          <w:szCs w:val="28"/>
        </w:rPr>
        <w:t>答：专家一般由教育部相关高等学校教学指导委员会、相关高校、相关行业主管部门、行业组织、企业等根据遴选条件，向认证协会推荐，秘书处委托专业类认证委员会进行遴选确定候选资格，推荐参加认证协会秘书处组织的专家资格培训，经培训合格，由认证协会学术委员会认定专家资格进入专家库。认证专家应严格遵守认证工作有关纪律，自觉参加认证培训，公正、客观地开展认证工作，对不能履行职责的专家，认证协会将取消专家资格。</w:t>
      </w:r>
      <w:r w:rsidRPr="00E31E27">
        <w:rPr>
          <w:rFonts w:ascii="宋体" w:eastAsia="宋体" w:hAnsi="宋体" w:cs="宋体"/>
          <w:kern w:val="0"/>
          <w:sz w:val="24"/>
          <w:szCs w:val="24"/>
        </w:rPr>
        <w:t xml:space="preserve"> </w:t>
      </w:r>
    </w:p>
    <w:p w:rsidR="00E31E27" w:rsidRPr="00E31E27" w:rsidRDefault="00E31E27" w:rsidP="00E31E27">
      <w:pPr>
        <w:widowControl/>
        <w:shd w:val="clear" w:color="auto" w:fill="FFFFFF"/>
        <w:spacing w:after="100" w:afterAutospacing="1" w:line="240" w:lineRule="auto"/>
        <w:ind w:firstLine="560"/>
        <w:jc w:val="left"/>
        <w:rPr>
          <w:rFonts w:ascii="宋体" w:eastAsia="宋体" w:hAnsi="宋体" w:cs="宋体"/>
          <w:kern w:val="0"/>
          <w:sz w:val="24"/>
          <w:szCs w:val="24"/>
        </w:rPr>
      </w:pPr>
      <w:r w:rsidRPr="00E31E27">
        <w:rPr>
          <w:rFonts w:ascii="仿宋" w:eastAsia="仿宋" w:hAnsi="仿宋" w:cs="宋体" w:hint="eastAsia"/>
          <w:kern w:val="0"/>
          <w:sz w:val="28"/>
          <w:szCs w:val="28"/>
        </w:rPr>
        <w:t>根据认证工作的需要，分年度安排认证专家候选人进行资格培训，培训内容主要包括理论培训、现场考查见习，并进行资格认定；安排获得专家资格后的持续培训，培训内容包括认证前沿信息、认证重点难点、最新的认证制度等。</w:t>
      </w:r>
      <w:r w:rsidRPr="00E31E27">
        <w:rPr>
          <w:rFonts w:ascii="宋体" w:eastAsia="宋体" w:hAnsi="宋体" w:cs="宋体"/>
          <w:kern w:val="0"/>
          <w:sz w:val="24"/>
          <w:szCs w:val="24"/>
        </w:rPr>
        <w:t xml:space="preserve"> </w:t>
      </w:r>
    </w:p>
    <w:p w:rsidR="00E31E27" w:rsidRPr="00E31E27" w:rsidRDefault="00E31E27" w:rsidP="00E31E27">
      <w:pPr>
        <w:widowControl/>
        <w:shd w:val="clear" w:color="auto" w:fill="FFFFFF"/>
        <w:spacing w:after="100" w:afterAutospacing="1" w:line="240" w:lineRule="auto"/>
        <w:jc w:val="left"/>
        <w:rPr>
          <w:rFonts w:ascii="宋体" w:eastAsia="宋体" w:hAnsi="宋体" w:cs="宋体"/>
          <w:kern w:val="0"/>
          <w:sz w:val="24"/>
          <w:szCs w:val="24"/>
        </w:rPr>
      </w:pPr>
      <w:r w:rsidRPr="00E31E27">
        <w:rPr>
          <w:rFonts w:ascii="仿宋" w:eastAsia="仿宋" w:hAnsi="仿宋" w:cs="宋体" w:hint="eastAsia"/>
          <w:kern w:val="0"/>
          <w:sz w:val="28"/>
          <w:szCs w:val="28"/>
        </w:rPr>
        <w:t>7．现场考查专家组如何构成?</w:t>
      </w:r>
      <w:r w:rsidRPr="00E31E27">
        <w:rPr>
          <w:rFonts w:ascii="宋体" w:eastAsia="宋体" w:hAnsi="宋体" w:cs="宋体"/>
          <w:kern w:val="0"/>
          <w:sz w:val="24"/>
          <w:szCs w:val="24"/>
        </w:rPr>
        <w:t xml:space="preserve"> </w:t>
      </w:r>
    </w:p>
    <w:p w:rsidR="00E31E27" w:rsidRPr="00E31E27" w:rsidRDefault="00E31E27" w:rsidP="00E31E27">
      <w:pPr>
        <w:widowControl/>
        <w:shd w:val="clear" w:color="auto" w:fill="FFFFFF"/>
        <w:spacing w:after="100" w:afterAutospacing="1" w:line="240" w:lineRule="auto"/>
        <w:ind w:firstLine="560"/>
        <w:jc w:val="left"/>
        <w:rPr>
          <w:rFonts w:ascii="宋体" w:eastAsia="宋体" w:hAnsi="宋体" w:cs="宋体"/>
          <w:kern w:val="0"/>
          <w:sz w:val="24"/>
          <w:szCs w:val="24"/>
        </w:rPr>
      </w:pPr>
      <w:r w:rsidRPr="00E31E27">
        <w:rPr>
          <w:rFonts w:ascii="仿宋" w:eastAsia="仿宋" w:hAnsi="仿宋" w:cs="宋体" w:hint="eastAsia"/>
          <w:kern w:val="0"/>
          <w:sz w:val="28"/>
          <w:szCs w:val="28"/>
        </w:rPr>
        <w:t>答：现场专家组是由从专家库中选取的3—5名专家和1名秘书(可由专家兼任)组成，包括教育界学术专家和企业界工程技术专家，其中企业界工程技术专家至少有1人(专家组由5人组成时应有2人)：至少有2人参加过工程教育认证现场考查工作；专家组人员构成与专业背景符合开展当次认证工作的要求：专家的选聘坚持回避制度。</w:t>
      </w:r>
      <w:r w:rsidRPr="00E31E27">
        <w:rPr>
          <w:rFonts w:ascii="宋体" w:eastAsia="宋体" w:hAnsi="宋体" w:cs="宋体"/>
          <w:kern w:val="0"/>
          <w:sz w:val="24"/>
          <w:szCs w:val="24"/>
        </w:rPr>
        <w:t xml:space="preserve"> </w:t>
      </w:r>
    </w:p>
    <w:p w:rsidR="00E31E27" w:rsidRPr="00E31E27" w:rsidRDefault="00E31E27" w:rsidP="00E31E27">
      <w:pPr>
        <w:widowControl/>
        <w:shd w:val="clear" w:color="auto" w:fill="FFFFFF"/>
        <w:spacing w:after="100" w:afterAutospacing="1" w:line="240" w:lineRule="auto"/>
        <w:jc w:val="left"/>
        <w:rPr>
          <w:rFonts w:ascii="宋体" w:eastAsia="宋体" w:hAnsi="宋体" w:cs="宋体"/>
          <w:kern w:val="0"/>
          <w:sz w:val="24"/>
          <w:szCs w:val="24"/>
        </w:rPr>
      </w:pPr>
      <w:r w:rsidRPr="00E31E27">
        <w:rPr>
          <w:rFonts w:ascii="仿宋" w:eastAsia="仿宋" w:hAnsi="仿宋" w:cs="宋体" w:hint="eastAsia"/>
          <w:kern w:val="0"/>
          <w:sz w:val="28"/>
          <w:szCs w:val="28"/>
        </w:rPr>
        <w:lastRenderedPageBreak/>
        <w:t>8．现场考查专家组的基本要求是什么?</w:t>
      </w:r>
      <w:r w:rsidRPr="00E31E27">
        <w:rPr>
          <w:rFonts w:ascii="宋体" w:eastAsia="宋体" w:hAnsi="宋体" w:cs="宋体"/>
          <w:kern w:val="0"/>
          <w:sz w:val="24"/>
          <w:szCs w:val="24"/>
        </w:rPr>
        <w:t xml:space="preserve"> </w:t>
      </w:r>
    </w:p>
    <w:p w:rsidR="00E31E27" w:rsidRPr="00E31E27" w:rsidRDefault="00E31E27" w:rsidP="00E31E27">
      <w:pPr>
        <w:widowControl/>
        <w:shd w:val="clear" w:color="auto" w:fill="FFFFFF"/>
        <w:spacing w:after="100" w:afterAutospacing="1" w:line="240" w:lineRule="auto"/>
        <w:ind w:firstLine="560"/>
        <w:jc w:val="left"/>
        <w:rPr>
          <w:rFonts w:ascii="宋体" w:eastAsia="宋体" w:hAnsi="宋体" w:cs="宋体"/>
          <w:kern w:val="0"/>
          <w:sz w:val="24"/>
          <w:szCs w:val="24"/>
        </w:rPr>
      </w:pPr>
      <w:r w:rsidRPr="00E31E27">
        <w:rPr>
          <w:rFonts w:ascii="仿宋" w:eastAsia="仿宋" w:hAnsi="仿宋" w:cs="宋体" w:hint="eastAsia"/>
          <w:kern w:val="0"/>
          <w:sz w:val="28"/>
          <w:szCs w:val="28"/>
        </w:rPr>
        <w:t>答：现场考查专家组成员在进校开展现场考查工作中应该做到以下四点：</w:t>
      </w:r>
      <w:r w:rsidRPr="00E31E27">
        <w:rPr>
          <w:rFonts w:ascii="宋体" w:eastAsia="宋体" w:hAnsi="宋体" w:cs="宋体"/>
          <w:kern w:val="0"/>
          <w:sz w:val="24"/>
          <w:szCs w:val="24"/>
        </w:rPr>
        <w:t xml:space="preserve"> </w:t>
      </w:r>
    </w:p>
    <w:p w:rsidR="00E31E27" w:rsidRPr="00E31E27" w:rsidRDefault="00E31E27" w:rsidP="00E31E27">
      <w:pPr>
        <w:widowControl/>
        <w:shd w:val="clear" w:color="auto" w:fill="FFFFFF"/>
        <w:spacing w:after="100" w:afterAutospacing="1" w:line="240" w:lineRule="auto"/>
        <w:ind w:firstLine="560"/>
        <w:jc w:val="left"/>
        <w:rPr>
          <w:rFonts w:ascii="宋体" w:eastAsia="宋体" w:hAnsi="宋体" w:cs="宋体"/>
          <w:kern w:val="0"/>
          <w:sz w:val="24"/>
          <w:szCs w:val="24"/>
        </w:rPr>
      </w:pPr>
      <w:r w:rsidRPr="00E31E27">
        <w:rPr>
          <w:rFonts w:ascii="仿宋" w:eastAsia="仿宋" w:hAnsi="仿宋" w:cs="宋体" w:hint="eastAsia"/>
          <w:kern w:val="0"/>
          <w:sz w:val="28"/>
          <w:szCs w:val="28"/>
        </w:rPr>
        <w:t>(1)坚持原则，实事求是，认真负责、公正客观；</w:t>
      </w:r>
      <w:r w:rsidRPr="00E31E27">
        <w:rPr>
          <w:rFonts w:ascii="宋体" w:eastAsia="宋体" w:hAnsi="宋体" w:cs="宋体"/>
          <w:kern w:val="0"/>
          <w:sz w:val="24"/>
          <w:szCs w:val="24"/>
        </w:rPr>
        <w:t xml:space="preserve"> </w:t>
      </w:r>
    </w:p>
    <w:p w:rsidR="00E31E27" w:rsidRPr="00E31E27" w:rsidRDefault="00E31E27" w:rsidP="00E31E27">
      <w:pPr>
        <w:widowControl/>
        <w:shd w:val="clear" w:color="auto" w:fill="FFFFFF"/>
        <w:spacing w:after="100" w:afterAutospacing="1" w:line="240" w:lineRule="auto"/>
        <w:ind w:firstLine="560"/>
        <w:jc w:val="left"/>
        <w:rPr>
          <w:rFonts w:ascii="宋体" w:eastAsia="宋体" w:hAnsi="宋体" w:cs="宋体"/>
          <w:kern w:val="0"/>
          <w:sz w:val="24"/>
          <w:szCs w:val="24"/>
        </w:rPr>
      </w:pPr>
      <w:r w:rsidRPr="00E31E27">
        <w:rPr>
          <w:rFonts w:ascii="仿宋" w:eastAsia="仿宋" w:hAnsi="仿宋" w:cs="宋体" w:hint="eastAsia"/>
          <w:kern w:val="0"/>
          <w:sz w:val="28"/>
          <w:szCs w:val="28"/>
        </w:rPr>
        <w:t>(2)与接受认证专业没有重要关系(如不得是该专业所在学校毕业生，过去或目前未在该专业所在学校担任专职或兼职职务，与该专业所在学校目前没有项目合作，与该专业及所在学校、院系主要负责人无直系亲属关系等)；</w:t>
      </w:r>
      <w:r w:rsidRPr="00E31E27">
        <w:rPr>
          <w:rFonts w:ascii="宋体" w:eastAsia="宋体" w:hAnsi="宋体" w:cs="宋体"/>
          <w:kern w:val="0"/>
          <w:sz w:val="24"/>
          <w:szCs w:val="24"/>
        </w:rPr>
        <w:t xml:space="preserve"> </w:t>
      </w:r>
    </w:p>
    <w:p w:rsidR="00E31E27" w:rsidRPr="00E31E27" w:rsidRDefault="00E31E27" w:rsidP="00E31E27">
      <w:pPr>
        <w:widowControl/>
        <w:shd w:val="clear" w:color="auto" w:fill="FFFFFF"/>
        <w:spacing w:after="100" w:afterAutospacing="1" w:line="240" w:lineRule="auto"/>
        <w:ind w:firstLine="560"/>
        <w:jc w:val="left"/>
        <w:rPr>
          <w:rFonts w:ascii="宋体" w:eastAsia="宋体" w:hAnsi="宋体" w:cs="宋体"/>
          <w:kern w:val="0"/>
          <w:sz w:val="24"/>
          <w:szCs w:val="24"/>
        </w:rPr>
      </w:pPr>
      <w:r w:rsidRPr="00E31E27">
        <w:rPr>
          <w:rFonts w:ascii="仿宋" w:eastAsia="仿宋" w:hAnsi="仿宋" w:cs="宋体" w:hint="eastAsia"/>
          <w:kern w:val="0"/>
          <w:sz w:val="28"/>
          <w:szCs w:val="28"/>
        </w:rPr>
        <w:t>(3)认真记录考查：作过程，填写“现场考查专家工作手册”和“现场考查专家组工作手册”中相关表格，对所考查内容独立做出判断；</w:t>
      </w:r>
      <w:r w:rsidRPr="00E31E27">
        <w:rPr>
          <w:rFonts w:ascii="宋体" w:eastAsia="宋体" w:hAnsi="宋体" w:cs="宋体"/>
          <w:kern w:val="0"/>
          <w:sz w:val="24"/>
          <w:szCs w:val="24"/>
        </w:rPr>
        <w:t xml:space="preserve"> </w:t>
      </w:r>
    </w:p>
    <w:p w:rsidR="00E31E27" w:rsidRPr="00E31E27" w:rsidRDefault="00E31E27" w:rsidP="00E31E27">
      <w:pPr>
        <w:widowControl/>
        <w:shd w:val="clear" w:color="auto" w:fill="FFFFFF"/>
        <w:spacing w:after="100" w:afterAutospacing="1" w:line="240" w:lineRule="auto"/>
        <w:ind w:firstLine="560"/>
        <w:jc w:val="left"/>
        <w:rPr>
          <w:rFonts w:ascii="宋体" w:eastAsia="宋体" w:hAnsi="宋体" w:cs="宋体"/>
          <w:kern w:val="0"/>
          <w:sz w:val="24"/>
          <w:szCs w:val="24"/>
        </w:rPr>
      </w:pPr>
      <w:r w:rsidRPr="00E31E27">
        <w:rPr>
          <w:rFonts w:ascii="仿宋" w:eastAsia="仿宋" w:hAnsi="仿宋" w:cs="宋体" w:hint="eastAsia"/>
          <w:kern w:val="0"/>
          <w:sz w:val="28"/>
          <w:szCs w:val="28"/>
        </w:rPr>
        <w:t>(4)执行工程教育认证工作的有关保密与纪律要求。</w:t>
      </w:r>
      <w:r w:rsidRPr="00E31E27">
        <w:rPr>
          <w:rFonts w:ascii="宋体" w:eastAsia="宋体" w:hAnsi="宋体" w:cs="宋体"/>
          <w:kern w:val="0"/>
          <w:sz w:val="24"/>
          <w:szCs w:val="24"/>
        </w:rPr>
        <w:t xml:space="preserve"> </w:t>
      </w:r>
    </w:p>
    <w:p w:rsidR="00E31E27" w:rsidRPr="00E31E27" w:rsidRDefault="00E31E27" w:rsidP="00E31E27">
      <w:pPr>
        <w:widowControl/>
        <w:shd w:val="clear" w:color="auto" w:fill="FFFFFF"/>
        <w:spacing w:after="100" w:afterAutospacing="1" w:line="240" w:lineRule="auto"/>
        <w:jc w:val="left"/>
        <w:rPr>
          <w:rFonts w:ascii="宋体" w:eastAsia="宋体" w:hAnsi="宋体" w:cs="宋体"/>
          <w:kern w:val="0"/>
          <w:sz w:val="24"/>
          <w:szCs w:val="24"/>
        </w:rPr>
      </w:pPr>
      <w:r w:rsidRPr="00E31E27">
        <w:rPr>
          <w:rFonts w:ascii="仿宋" w:eastAsia="仿宋" w:hAnsi="仿宋" w:cs="宋体" w:hint="eastAsia"/>
          <w:kern w:val="0"/>
          <w:sz w:val="28"/>
          <w:szCs w:val="28"/>
        </w:rPr>
        <w:t>9．现场考查专家组的工作流程和主要考查方式是什么?</w:t>
      </w:r>
      <w:r w:rsidRPr="00E31E27">
        <w:rPr>
          <w:rFonts w:ascii="宋体" w:eastAsia="宋体" w:hAnsi="宋体" w:cs="宋体"/>
          <w:kern w:val="0"/>
          <w:sz w:val="24"/>
          <w:szCs w:val="24"/>
        </w:rPr>
        <w:t xml:space="preserve"> </w:t>
      </w:r>
    </w:p>
    <w:p w:rsidR="00E31E27" w:rsidRPr="00E31E27" w:rsidRDefault="00E31E27" w:rsidP="00E31E27">
      <w:pPr>
        <w:widowControl/>
        <w:shd w:val="clear" w:color="auto" w:fill="FFFFFF"/>
        <w:spacing w:after="100" w:afterAutospacing="1" w:line="240" w:lineRule="auto"/>
        <w:ind w:firstLine="560"/>
        <w:jc w:val="left"/>
        <w:rPr>
          <w:rFonts w:ascii="宋体" w:eastAsia="宋体" w:hAnsi="宋体" w:cs="宋体"/>
          <w:kern w:val="0"/>
          <w:sz w:val="24"/>
          <w:szCs w:val="24"/>
        </w:rPr>
      </w:pPr>
      <w:r w:rsidRPr="00E31E27">
        <w:rPr>
          <w:rFonts w:ascii="仿宋" w:eastAsia="仿宋" w:hAnsi="仿宋" w:cs="宋体" w:hint="eastAsia"/>
          <w:kern w:val="0"/>
          <w:sz w:val="28"/>
          <w:szCs w:val="28"/>
        </w:rPr>
        <w:t>答：现场考查专家组的工作流程主要分三个阶段：(1)进校前，专家审阅自评报告，填写“自评报告专家个人分析意见表”，拟定考查重点和考查日程。(2)进校后，专家开展现场考查活动，了解和掌握专业的情况，依据标准做出判断和评价，专家完成“现场考查专家工作手册”，专家组讨论形成“专家组现场考查结论”，初步讨论“现场考查报告”。(3)现场考查结束后15天之内，专家组形成并提交“现场考查报告”。</w:t>
      </w:r>
      <w:r w:rsidRPr="00E31E27">
        <w:rPr>
          <w:rFonts w:ascii="宋体" w:eastAsia="宋体" w:hAnsi="宋体" w:cs="宋体"/>
          <w:kern w:val="0"/>
          <w:sz w:val="24"/>
          <w:szCs w:val="24"/>
        </w:rPr>
        <w:t xml:space="preserve"> </w:t>
      </w:r>
    </w:p>
    <w:p w:rsidR="00E31E27" w:rsidRPr="00E31E27" w:rsidRDefault="00E31E27" w:rsidP="00E31E27">
      <w:pPr>
        <w:widowControl/>
        <w:shd w:val="clear" w:color="auto" w:fill="FFFFFF"/>
        <w:spacing w:after="100" w:afterAutospacing="1" w:line="240" w:lineRule="auto"/>
        <w:ind w:firstLine="560"/>
        <w:jc w:val="left"/>
        <w:rPr>
          <w:rFonts w:ascii="宋体" w:eastAsia="宋体" w:hAnsi="宋体" w:cs="宋体"/>
          <w:kern w:val="0"/>
          <w:sz w:val="24"/>
          <w:szCs w:val="24"/>
        </w:rPr>
      </w:pPr>
      <w:r w:rsidRPr="00E31E27">
        <w:rPr>
          <w:rFonts w:ascii="仿宋" w:eastAsia="仿宋" w:hAnsi="仿宋" w:cs="宋体" w:hint="eastAsia"/>
          <w:kern w:val="0"/>
          <w:sz w:val="28"/>
          <w:szCs w:val="28"/>
        </w:rPr>
        <w:lastRenderedPageBreak/>
        <w:t>专家组主要考查形式包括：会晤接受认证专业所在学校有关职能部门负责人；会晤接受认证专业及所在学院(系)负责人特别是专业的负责人；会晤教师；会晤学生；审阅学生学习成果；会晤毕业生和用人单位代表；考查教学条件及教学管理等。</w:t>
      </w:r>
      <w:r w:rsidRPr="00E31E27">
        <w:rPr>
          <w:rFonts w:ascii="宋体" w:eastAsia="宋体" w:hAnsi="宋体" w:cs="宋体"/>
          <w:kern w:val="0"/>
          <w:sz w:val="24"/>
          <w:szCs w:val="24"/>
        </w:rPr>
        <w:t xml:space="preserve"> </w:t>
      </w:r>
    </w:p>
    <w:p w:rsidR="00E31E27" w:rsidRPr="00E31E27" w:rsidRDefault="00E31E27" w:rsidP="00E31E27">
      <w:pPr>
        <w:widowControl/>
        <w:shd w:val="clear" w:color="auto" w:fill="FFFFFF"/>
        <w:spacing w:after="100" w:afterAutospacing="1" w:line="240" w:lineRule="auto"/>
        <w:jc w:val="left"/>
        <w:rPr>
          <w:rFonts w:ascii="宋体" w:eastAsia="宋体" w:hAnsi="宋体" w:cs="宋体"/>
          <w:kern w:val="0"/>
          <w:sz w:val="24"/>
          <w:szCs w:val="24"/>
        </w:rPr>
      </w:pPr>
      <w:r w:rsidRPr="00E31E27">
        <w:rPr>
          <w:rFonts w:ascii="仿宋" w:eastAsia="仿宋" w:hAnsi="仿宋" w:cs="宋体" w:hint="eastAsia"/>
          <w:kern w:val="0"/>
          <w:sz w:val="28"/>
          <w:szCs w:val="28"/>
        </w:rPr>
        <w:t>10．工程教育专业认证结论是如何形成的?</w:t>
      </w:r>
      <w:r w:rsidRPr="00E31E27">
        <w:rPr>
          <w:rFonts w:ascii="宋体" w:eastAsia="宋体" w:hAnsi="宋体" w:cs="宋体"/>
          <w:kern w:val="0"/>
          <w:sz w:val="24"/>
          <w:szCs w:val="24"/>
        </w:rPr>
        <w:t xml:space="preserve"> </w:t>
      </w:r>
    </w:p>
    <w:p w:rsidR="00E31E27" w:rsidRPr="00E31E27" w:rsidRDefault="00E31E27" w:rsidP="00E31E27">
      <w:pPr>
        <w:widowControl/>
        <w:shd w:val="clear" w:color="auto" w:fill="FFFFFF"/>
        <w:spacing w:after="100" w:afterAutospacing="1" w:line="240" w:lineRule="auto"/>
        <w:ind w:firstLine="560"/>
        <w:jc w:val="left"/>
        <w:rPr>
          <w:rFonts w:ascii="宋体" w:eastAsia="宋体" w:hAnsi="宋体" w:cs="宋体"/>
          <w:kern w:val="0"/>
          <w:sz w:val="24"/>
          <w:szCs w:val="24"/>
        </w:rPr>
      </w:pPr>
      <w:r w:rsidRPr="00E31E27">
        <w:rPr>
          <w:rFonts w:ascii="仿宋" w:eastAsia="仿宋" w:hAnsi="仿宋" w:cs="宋体" w:hint="eastAsia"/>
          <w:kern w:val="0"/>
          <w:sz w:val="28"/>
          <w:szCs w:val="28"/>
        </w:rPr>
        <w:t>答：工程教育专业认证结论包括两种：通过认证，有效期3年或6年；不通过认证。这两种认证结论的形成需按照严格的程序：</w:t>
      </w:r>
      <w:r w:rsidRPr="00E31E27">
        <w:rPr>
          <w:rFonts w:ascii="宋体" w:eastAsia="宋体" w:hAnsi="宋体" w:cs="宋体"/>
          <w:kern w:val="0"/>
          <w:sz w:val="24"/>
          <w:szCs w:val="24"/>
        </w:rPr>
        <w:t xml:space="preserve"> </w:t>
      </w:r>
    </w:p>
    <w:p w:rsidR="00E31E27" w:rsidRPr="00E31E27" w:rsidRDefault="00E31E27" w:rsidP="00E31E27">
      <w:pPr>
        <w:widowControl/>
        <w:shd w:val="clear" w:color="auto" w:fill="FFFFFF"/>
        <w:spacing w:after="100" w:afterAutospacing="1" w:line="240" w:lineRule="auto"/>
        <w:ind w:firstLine="560"/>
        <w:jc w:val="left"/>
        <w:rPr>
          <w:rFonts w:ascii="宋体" w:eastAsia="宋体" w:hAnsi="宋体" w:cs="宋体"/>
          <w:kern w:val="0"/>
          <w:sz w:val="24"/>
          <w:szCs w:val="24"/>
        </w:rPr>
      </w:pPr>
      <w:r w:rsidRPr="00E31E27">
        <w:rPr>
          <w:rFonts w:ascii="仿宋" w:eastAsia="仿宋" w:hAnsi="仿宋" w:cs="宋体" w:hint="eastAsia"/>
          <w:kern w:val="0"/>
          <w:sz w:val="28"/>
          <w:szCs w:val="28"/>
        </w:rPr>
        <w:t>(1)现场考查专家组每位专家结合自评报告的审阅情况、各环节考查核实情况以及与本组专家的沟通交流情况，对单项指标结论逐一做出判断，专家组根据汇总的单项指标结论，初步讨论确定各项指标的现场考查结论。</w:t>
      </w:r>
      <w:r w:rsidRPr="00E31E27">
        <w:rPr>
          <w:rFonts w:ascii="宋体" w:eastAsia="宋体" w:hAnsi="宋体" w:cs="宋体"/>
          <w:kern w:val="0"/>
          <w:sz w:val="24"/>
          <w:szCs w:val="24"/>
        </w:rPr>
        <w:t xml:space="preserve"> </w:t>
      </w:r>
    </w:p>
    <w:p w:rsidR="00E31E27" w:rsidRPr="00E31E27" w:rsidRDefault="00E31E27" w:rsidP="00E31E27">
      <w:pPr>
        <w:widowControl/>
        <w:shd w:val="clear" w:color="auto" w:fill="FFFFFF"/>
        <w:spacing w:after="100" w:afterAutospacing="1" w:line="240" w:lineRule="auto"/>
        <w:ind w:firstLine="560"/>
        <w:jc w:val="left"/>
        <w:rPr>
          <w:rFonts w:ascii="宋体" w:eastAsia="宋体" w:hAnsi="宋体" w:cs="宋体"/>
          <w:kern w:val="0"/>
          <w:sz w:val="24"/>
          <w:szCs w:val="24"/>
        </w:rPr>
      </w:pPr>
      <w:r w:rsidRPr="00E31E27">
        <w:rPr>
          <w:rFonts w:ascii="仿宋" w:eastAsia="仿宋" w:hAnsi="仿宋" w:cs="宋体" w:hint="eastAsia"/>
          <w:kern w:val="0"/>
          <w:sz w:val="28"/>
          <w:szCs w:val="28"/>
        </w:rPr>
        <w:t>(2)专业类认证委员会审核被认证专业的自评报告、现场考查专家组提交的现场考查报告和学校的反馈意见，并做出认证结论建议，认证结论建议分为“通过认证，有效期6年”、“通过认证，有效期3年”；“不通过认证”；</w:t>
      </w:r>
      <w:r w:rsidRPr="00E31E27">
        <w:rPr>
          <w:rFonts w:ascii="宋体" w:eastAsia="宋体" w:hAnsi="宋体" w:cs="宋体"/>
          <w:kern w:val="0"/>
          <w:sz w:val="24"/>
          <w:szCs w:val="24"/>
        </w:rPr>
        <w:t xml:space="preserve"> </w:t>
      </w:r>
    </w:p>
    <w:p w:rsidR="00E31E27" w:rsidRPr="00E31E27" w:rsidRDefault="00E31E27" w:rsidP="00E31E27">
      <w:pPr>
        <w:widowControl/>
        <w:shd w:val="clear" w:color="auto" w:fill="FFFFFF"/>
        <w:spacing w:after="100" w:afterAutospacing="1" w:line="240" w:lineRule="auto"/>
        <w:ind w:firstLine="560"/>
        <w:jc w:val="left"/>
        <w:rPr>
          <w:rFonts w:ascii="宋体" w:eastAsia="宋体" w:hAnsi="宋体" w:cs="宋体"/>
          <w:kern w:val="0"/>
          <w:sz w:val="24"/>
          <w:szCs w:val="24"/>
        </w:rPr>
      </w:pPr>
      <w:r w:rsidRPr="00E31E27">
        <w:rPr>
          <w:rFonts w:ascii="仿宋" w:eastAsia="仿宋" w:hAnsi="仿宋" w:cs="宋体" w:hint="eastAsia"/>
          <w:kern w:val="0"/>
          <w:sz w:val="28"/>
          <w:szCs w:val="28"/>
        </w:rPr>
        <w:t>(3)专业类认证委员会将认证结论建议提交认证结论审议委员会进行审议，审议结果由认证协会公布。</w:t>
      </w:r>
      <w:r w:rsidRPr="00E31E27">
        <w:rPr>
          <w:rFonts w:ascii="宋体" w:eastAsia="宋体" w:hAnsi="宋体" w:cs="宋体"/>
          <w:kern w:val="0"/>
          <w:sz w:val="24"/>
          <w:szCs w:val="24"/>
        </w:rPr>
        <w:t xml:space="preserve"> </w:t>
      </w:r>
    </w:p>
    <w:p w:rsidR="00E31E27" w:rsidRPr="00E31E27" w:rsidRDefault="00E31E27" w:rsidP="00E31E27">
      <w:pPr>
        <w:widowControl/>
        <w:shd w:val="clear" w:color="auto" w:fill="FFFFFF"/>
        <w:spacing w:after="100" w:afterAutospacing="1" w:line="240" w:lineRule="auto"/>
        <w:jc w:val="left"/>
        <w:rPr>
          <w:rFonts w:ascii="宋体" w:eastAsia="宋体" w:hAnsi="宋体" w:cs="宋体"/>
          <w:kern w:val="0"/>
          <w:sz w:val="24"/>
          <w:szCs w:val="24"/>
        </w:rPr>
      </w:pPr>
      <w:r w:rsidRPr="00E31E27">
        <w:rPr>
          <w:rFonts w:ascii="仿宋" w:eastAsia="仿宋" w:hAnsi="仿宋" w:cs="宋体" w:hint="eastAsia"/>
          <w:kern w:val="0"/>
          <w:sz w:val="28"/>
          <w:szCs w:val="28"/>
        </w:rPr>
        <w:t>11．工程教育专业认证是如何促进专业持续改进的?</w:t>
      </w:r>
      <w:r w:rsidRPr="00E31E27">
        <w:rPr>
          <w:rFonts w:ascii="宋体" w:eastAsia="宋体" w:hAnsi="宋体" w:cs="宋体"/>
          <w:kern w:val="0"/>
          <w:sz w:val="24"/>
          <w:szCs w:val="24"/>
        </w:rPr>
        <w:t xml:space="preserve"> </w:t>
      </w:r>
    </w:p>
    <w:p w:rsidR="00E31E27" w:rsidRPr="00E31E27" w:rsidRDefault="00E31E27" w:rsidP="00E31E27">
      <w:pPr>
        <w:widowControl/>
        <w:shd w:val="clear" w:color="auto" w:fill="FFFFFF"/>
        <w:spacing w:after="100" w:afterAutospacing="1" w:line="240" w:lineRule="auto"/>
        <w:ind w:firstLine="560"/>
        <w:jc w:val="left"/>
        <w:rPr>
          <w:rFonts w:ascii="宋体" w:eastAsia="宋体" w:hAnsi="宋体" w:cs="宋体"/>
          <w:kern w:val="0"/>
          <w:sz w:val="24"/>
          <w:szCs w:val="24"/>
        </w:rPr>
      </w:pPr>
      <w:r w:rsidRPr="00E31E27">
        <w:rPr>
          <w:rFonts w:ascii="仿宋" w:eastAsia="仿宋" w:hAnsi="仿宋" w:cs="宋体" w:hint="eastAsia"/>
          <w:kern w:val="0"/>
          <w:sz w:val="28"/>
          <w:szCs w:val="28"/>
        </w:rPr>
        <w:lastRenderedPageBreak/>
        <w:t>答：持续改进是工程教育专业认证的基本理念，贯穿于认证工作的各个环节。工程教育专业认证从认证标准、认证程序上要求专业做好持续改进工作，并形成机制。</w:t>
      </w:r>
      <w:r w:rsidRPr="00E31E27">
        <w:rPr>
          <w:rFonts w:ascii="宋体" w:eastAsia="宋体" w:hAnsi="宋体" w:cs="宋体"/>
          <w:kern w:val="0"/>
          <w:sz w:val="24"/>
          <w:szCs w:val="24"/>
        </w:rPr>
        <w:t xml:space="preserve"> </w:t>
      </w:r>
    </w:p>
    <w:p w:rsidR="00E31E27" w:rsidRPr="00E31E27" w:rsidRDefault="00E31E27" w:rsidP="00E31E27">
      <w:pPr>
        <w:widowControl/>
        <w:shd w:val="clear" w:color="auto" w:fill="FFFFFF"/>
        <w:spacing w:after="100" w:afterAutospacing="1" w:line="240" w:lineRule="auto"/>
        <w:ind w:firstLine="560"/>
        <w:jc w:val="left"/>
        <w:rPr>
          <w:rFonts w:ascii="宋体" w:eastAsia="宋体" w:hAnsi="宋体" w:cs="宋体"/>
          <w:kern w:val="0"/>
          <w:sz w:val="24"/>
          <w:szCs w:val="24"/>
        </w:rPr>
      </w:pPr>
      <w:r w:rsidRPr="00E31E27">
        <w:rPr>
          <w:rFonts w:ascii="仿宋" w:eastAsia="仿宋" w:hAnsi="仿宋" w:cs="宋体" w:hint="eastAsia"/>
          <w:kern w:val="0"/>
          <w:sz w:val="28"/>
          <w:szCs w:val="28"/>
        </w:rPr>
        <w:t>(1)工程教育专业认证通用标准第4条“持续改进”，明确提出三项要求：一是专业应建立教学过程质量监控机制。各主要教学环节有明确质量要求，通过课程教学和评价方法促进达成培养目标：定期进行课程体系设置和教学质量评价。二是专业应建立毕业生跟踪反馈机制以及高等教育系统以外有关各方参与的社会评价机制，对培养目标达成进行定期评价。三是专业应能证明评价的结果被用于专业的持续改进。</w:t>
      </w:r>
      <w:r w:rsidRPr="00E31E27">
        <w:rPr>
          <w:rFonts w:ascii="宋体" w:eastAsia="宋体" w:hAnsi="宋体" w:cs="宋体"/>
          <w:kern w:val="0"/>
          <w:sz w:val="24"/>
          <w:szCs w:val="24"/>
        </w:rPr>
        <w:t xml:space="preserve"> </w:t>
      </w:r>
    </w:p>
    <w:p w:rsidR="00E31E27" w:rsidRPr="00E31E27" w:rsidRDefault="00E31E27" w:rsidP="00E31E27">
      <w:pPr>
        <w:widowControl/>
        <w:shd w:val="clear" w:color="auto" w:fill="FFFFFF"/>
        <w:spacing w:after="100" w:afterAutospacing="1" w:line="240" w:lineRule="auto"/>
        <w:ind w:firstLine="560"/>
        <w:jc w:val="left"/>
        <w:rPr>
          <w:rFonts w:ascii="宋体" w:eastAsia="宋体" w:hAnsi="宋体" w:cs="宋体"/>
          <w:kern w:val="0"/>
          <w:sz w:val="24"/>
          <w:szCs w:val="24"/>
        </w:rPr>
      </w:pPr>
      <w:r w:rsidRPr="00E31E27">
        <w:rPr>
          <w:rFonts w:ascii="仿宋" w:eastAsia="仿宋" w:hAnsi="仿宋" w:cs="宋体" w:hint="eastAsia"/>
          <w:kern w:val="0"/>
          <w:sz w:val="28"/>
          <w:szCs w:val="28"/>
        </w:rPr>
        <w:t>(2)认证工作程序设有“认证状态的保持与改进”阶段，明确要求已通过认证的专业应认真研究认证报告中指出的问题和不足，采取切实有效的措施进行改进。具体包括三种情况：</w:t>
      </w:r>
      <w:r w:rsidRPr="00E31E27">
        <w:rPr>
          <w:rFonts w:ascii="宋体" w:eastAsia="宋体" w:hAnsi="宋体" w:cs="宋体"/>
          <w:kern w:val="0"/>
          <w:sz w:val="24"/>
          <w:szCs w:val="24"/>
        </w:rPr>
        <w:t xml:space="preserve"> </w:t>
      </w:r>
    </w:p>
    <w:p w:rsidR="00E31E27" w:rsidRPr="00E31E27" w:rsidRDefault="00E31E27" w:rsidP="00E31E27">
      <w:pPr>
        <w:widowControl/>
        <w:shd w:val="clear" w:color="auto" w:fill="FFFFFF"/>
        <w:spacing w:after="100" w:afterAutospacing="1" w:line="240" w:lineRule="auto"/>
        <w:ind w:firstLine="560"/>
        <w:jc w:val="left"/>
        <w:rPr>
          <w:rFonts w:ascii="宋体" w:eastAsia="宋体" w:hAnsi="宋体" w:cs="宋体"/>
          <w:kern w:val="0"/>
          <w:sz w:val="24"/>
          <w:szCs w:val="24"/>
        </w:rPr>
      </w:pPr>
      <w:r w:rsidRPr="00E31E27">
        <w:rPr>
          <w:rFonts w:ascii="仿宋" w:eastAsia="仿宋" w:hAnsi="仿宋" w:cs="宋体" w:hint="eastAsia"/>
          <w:kern w:val="0"/>
          <w:sz w:val="28"/>
          <w:szCs w:val="28"/>
        </w:rPr>
        <w:t>①对于认证结论为“通过认证，有效期3年”的，专业应每年向相应的专业类认证委员会以及秘书处提交改进报告，汇报改进情况和专业进展情况；对于“通过认证，有效期6年”的，专业应每两年向相应的专业类认证委员会以及秘书处提交改进报告，汇报改进情况和专业进展情况。如未按时提交改进报告，秘书处将通知其限期提交；逾期仍未提交者，终止其认证有效期。</w:t>
      </w:r>
      <w:r w:rsidRPr="00E31E27">
        <w:rPr>
          <w:rFonts w:ascii="宋体" w:eastAsia="宋体" w:hAnsi="宋体" w:cs="宋体"/>
          <w:kern w:val="0"/>
          <w:sz w:val="24"/>
          <w:szCs w:val="24"/>
        </w:rPr>
        <w:t xml:space="preserve"> </w:t>
      </w:r>
    </w:p>
    <w:p w:rsidR="00E31E27" w:rsidRPr="00E31E27" w:rsidRDefault="00E31E27" w:rsidP="00E31E27">
      <w:pPr>
        <w:widowControl/>
        <w:shd w:val="clear" w:color="auto" w:fill="FFFFFF"/>
        <w:spacing w:after="100" w:afterAutospacing="1" w:line="240" w:lineRule="auto"/>
        <w:ind w:firstLine="560"/>
        <w:jc w:val="left"/>
        <w:rPr>
          <w:rFonts w:ascii="宋体" w:eastAsia="宋体" w:hAnsi="宋体" w:cs="宋体"/>
          <w:kern w:val="0"/>
          <w:sz w:val="24"/>
          <w:szCs w:val="24"/>
        </w:rPr>
      </w:pPr>
      <w:r w:rsidRPr="00E31E27">
        <w:rPr>
          <w:rFonts w:ascii="仿宋" w:eastAsia="仿宋" w:hAnsi="仿宋" w:cs="宋体" w:hint="eastAsia"/>
          <w:kern w:val="0"/>
          <w:sz w:val="28"/>
          <w:szCs w:val="28"/>
        </w:rPr>
        <w:lastRenderedPageBreak/>
        <w:t>②</w:t>
      </w:r>
      <w:proofErr w:type="gramStart"/>
      <w:r w:rsidRPr="00E31E27">
        <w:rPr>
          <w:rFonts w:ascii="仿宋" w:eastAsia="仿宋" w:hAnsi="仿宋" w:cs="宋体" w:hint="eastAsia"/>
          <w:kern w:val="0"/>
          <w:sz w:val="28"/>
          <w:szCs w:val="28"/>
        </w:rPr>
        <w:t>己通过</w:t>
      </w:r>
      <w:proofErr w:type="gramEnd"/>
      <w:r w:rsidRPr="00E31E27">
        <w:rPr>
          <w:rFonts w:ascii="仿宋" w:eastAsia="仿宋" w:hAnsi="仿宋" w:cs="宋体" w:hint="eastAsia"/>
          <w:kern w:val="0"/>
          <w:sz w:val="28"/>
          <w:szCs w:val="28"/>
        </w:rPr>
        <w:t>认证专业在有效期内如果对课程体系做出重大调整，或师资、办学条件等发生重大变化，应立即向秘书处申请对调整或变化的部分进行重新认证。重新认证通过者，可继续保持原认证结论至有效期届满；否则，终止原认证的有效期。重新认证工作参照原认证程序进行，但可以视具体情况适当简化。</w:t>
      </w:r>
      <w:r w:rsidRPr="00E31E27">
        <w:rPr>
          <w:rFonts w:ascii="宋体" w:eastAsia="宋体" w:hAnsi="宋体" w:cs="宋体"/>
          <w:kern w:val="0"/>
          <w:sz w:val="24"/>
          <w:szCs w:val="24"/>
        </w:rPr>
        <w:t xml:space="preserve"> </w:t>
      </w:r>
    </w:p>
    <w:p w:rsidR="00E31E27" w:rsidRPr="00E31E27" w:rsidRDefault="00E31E27" w:rsidP="00E31E27">
      <w:pPr>
        <w:widowControl/>
        <w:shd w:val="clear" w:color="auto" w:fill="FFFFFF"/>
        <w:spacing w:after="100" w:afterAutospacing="1" w:line="240" w:lineRule="auto"/>
        <w:ind w:firstLine="560"/>
        <w:jc w:val="left"/>
        <w:rPr>
          <w:rFonts w:ascii="宋体" w:eastAsia="宋体" w:hAnsi="宋体" w:cs="宋体"/>
          <w:kern w:val="0"/>
          <w:sz w:val="24"/>
          <w:szCs w:val="24"/>
        </w:rPr>
      </w:pPr>
      <w:r w:rsidRPr="00E31E27">
        <w:rPr>
          <w:rFonts w:ascii="仿宋" w:eastAsia="仿宋" w:hAnsi="仿宋" w:cs="宋体" w:hint="eastAsia"/>
          <w:kern w:val="0"/>
          <w:sz w:val="28"/>
          <w:szCs w:val="28"/>
        </w:rPr>
        <w:t>③认证协会可根据工作需要，随机抽取部分专业在认证有效期内开展回访工作，检查专业认证状态保持及持续改进情况。回访工作参照原认证程序进行，但可以视具体情况适当简化。</w:t>
      </w:r>
      <w:r w:rsidRPr="00E31E27">
        <w:rPr>
          <w:rFonts w:ascii="宋体" w:eastAsia="宋体" w:hAnsi="宋体" w:cs="宋体"/>
          <w:kern w:val="0"/>
          <w:sz w:val="24"/>
          <w:szCs w:val="24"/>
        </w:rPr>
        <w:t xml:space="preserve"> </w:t>
      </w:r>
    </w:p>
    <w:p w:rsidR="00F15891" w:rsidRDefault="00F15891"/>
    <w:sectPr w:rsidR="00F15891" w:rsidSect="00F1589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31E27"/>
    <w:rsid w:val="00D27308"/>
    <w:rsid w:val="00E31E27"/>
    <w:rsid w:val="00F15891"/>
    <w:rsid w:val="00F634DF"/>
    <w:rsid w:val="00FD3F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200" w:line="28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89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06486417">
      <w:bodyDiv w:val="1"/>
      <w:marLeft w:val="0"/>
      <w:marRight w:val="0"/>
      <w:marTop w:val="0"/>
      <w:marBottom w:val="0"/>
      <w:divBdr>
        <w:top w:val="none" w:sz="0" w:space="0" w:color="auto"/>
        <w:left w:val="none" w:sz="0" w:space="0" w:color="auto"/>
        <w:bottom w:val="none" w:sz="0" w:space="0" w:color="auto"/>
        <w:right w:val="none" w:sz="0" w:space="0" w:color="auto"/>
      </w:divBdr>
      <w:divsChild>
        <w:div w:id="1063481441">
          <w:marLeft w:val="0"/>
          <w:marRight w:val="0"/>
          <w:marTop w:val="100"/>
          <w:marBottom w:val="100"/>
          <w:divBdr>
            <w:top w:val="none" w:sz="0" w:space="0" w:color="auto"/>
            <w:left w:val="none" w:sz="0" w:space="0" w:color="auto"/>
            <w:bottom w:val="none" w:sz="0" w:space="0" w:color="auto"/>
            <w:right w:val="none" w:sz="0" w:space="0" w:color="auto"/>
          </w:divBdr>
          <w:divsChild>
            <w:div w:id="751900852">
              <w:marLeft w:val="0"/>
              <w:marRight w:val="0"/>
              <w:marTop w:val="0"/>
              <w:marBottom w:val="0"/>
              <w:divBdr>
                <w:top w:val="none" w:sz="0" w:space="0" w:color="auto"/>
                <w:left w:val="none" w:sz="0" w:space="0" w:color="auto"/>
                <w:bottom w:val="none" w:sz="0" w:space="0" w:color="auto"/>
                <w:right w:val="none" w:sz="0" w:space="0" w:color="auto"/>
              </w:divBdr>
              <w:divsChild>
                <w:div w:id="1561095010">
                  <w:marLeft w:val="0"/>
                  <w:marRight w:val="0"/>
                  <w:marTop w:val="30"/>
                  <w:marBottom w:val="0"/>
                  <w:divBdr>
                    <w:top w:val="none" w:sz="0" w:space="0" w:color="auto"/>
                    <w:left w:val="none" w:sz="0" w:space="0" w:color="auto"/>
                    <w:bottom w:val="none" w:sz="0" w:space="0" w:color="auto"/>
                    <w:right w:val="none" w:sz="0" w:space="0" w:color="auto"/>
                  </w:divBdr>
                  <w:divsChild>
                    <w:div w:id="2118865541">
                      <w:marLeft w:val="0"/>
                      <w:marRight w:val="0"/>
                      <w:marTop w:val="0"/>
                      <w:marBottom w:val="0"/>
                      <w:divBdr>
                        <w:top w:val="none" w:sz="0" w:space="0" w:color="auto"/>
                        <w:left w:val="none" w:sz="0" w:space="0" w:color="auto"/>
                        <w:bottom w:val="single" w:sz="6" w:space="0" w:color="000000"/>
                        <w:right w:val="none" w:sz="0" w:space="0" w:color="auto"/>
                      </w:divBdr>
                    </w:div>
                    <w:div w:id="1769621533">
                      <w:marLeft w:val="0"/>
                      <w:marRight w:val="0"/>
                      <w:marTop w:val="0"/>
                      <w:marBottom w:val="0"/>
                      <w:divBdr>
                        <w:top w:val="none" w:sz="0" w:space="0" w:color="auto"/>
                        <w:left w:val="none" w:sz="0" w:space="0" w:color="auto"/>
                        <w:bottom w:val="single" w:sz="6" w:space="0" w:color="000000"/>
                        <w:right w:val="none" w:sz="0" w:space="0" w:color="auto"/>
                      </w:divBdr>
                    </w:div>
                    <w:div w:id="21288434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572</Words>
  <Characters>3263</Characters>
  <Application>Microsoft Office Word</Application>
  <DocSecurity>0</DocSecurity>
  <Lines>27</Lines>
  <Paragraphs>7</Paragraphs>
  <ScaleCrop>false</ScaleCrop>
  <Company>微软中国</Company>
  <LinksUpToDate>false</LinksUpToDate>
  <CharactersWithSpaces>3828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王惠君</dc:creator>
  <cp:lastModifiedBy>刘永鑫</cp:lastModifiedBy>
  <cp:revision>2</cp:revision>
  <dcterms:created xsi:type="dcterms:W3CDTF">2016-05-04T02:37:00Z</dcterms:created>
  <dcterms:modified xsi:type="dcterms:W3CDTF">2016-07-12T09:46:00Z</dcterms:modified>
</cp:coreProperties>
</file>